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E2" w:rsidRDefault="00CB5407" w:rsidP="00A215E2">
      <w:pPr>
        <w:rPr>
          <w:lang w:val="es-UY"/>
        </w:rPr>
      </w:pPr>
      <w:r w:rsidRPr="00A215E2">
        <w:rPr>
          <w:lang w:val="es-UY"/>
        </w:rPr>
        <w:t>Renovación</w:t>
      </w:r>
      <w:r w:rsidR="00A215E2" w:rsidRPr="00A215E2">
        <w:rPr>
          <w:lang w:val="es-UY"/>
        </w:rPr>
        <w:t xml:space="preserve"> </w:t>
      </w:r>
      <w:bookmarkStart w:id="0" w:name="_GoBack"/>
      <w:bookmarkEnd w:id="0"/>
      <w:r w:rsidR="00A215E2" w:rsidRPr="00A215E2">
        <w:rPr>
          <w:lang w:val="es-UY"/>
        </w:rPr>
        <w:t>convenio "Amigos de NASCI</w:t>
      </w:r>
      <w:r w:rsidR="00A215E2">
        <w:rPr>
          <w:lang w:val="es-UY"/>
        </w:rPr>
        <w:t>”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Estimado Doctor Nicolas </w:t>
      </w:r>
      <w:proofErr w:type="spellStart"/>
      <w:r w:rsidRPr="00A215E2">
        <w:rPr>
          <w:lang w:val="es-UY"/>
        </w:rPr>
        <w:t>Sgarbi</w:t>
      </w:r>
      <w:proofErr w:type="spellEnd"/>
      <w:r w:rsidRPr="00A215E2">
        <w:rPr>
          <w:lang w:val="es-UY"/>
        </w:rPr>
        <w:t>: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 Como presidente del comité internacional de NASCI (North American </w:t>
      </w:r>
      <w:proofErr w:type="spellStart"/>
      <w:r w:rsidRPr="00A215E2">
        <w:rPr>
          <w:lang w:val="es-UY"/>
        </w:rPr>
        <w:t>Society</w:t>
      </w:r>
      <w:proofErr w:type="spellEnd"/>
      <w:r w:rsidRPr="00A215E2">
        <w:rPr>
          <w:lang w:val="es-UY"/>
        </w:rPr>
        <w:t xml:space="preserve"> </w:t>
      </w:r>
      <w:proofErr w:type="spellStart"/>
      <w:r w:rsidRPr="00A215E2">
        <w:rPr>
          <w:lang w:val="es-UY"/>
        </w:rPr>
        <w:t>for</w:t>
      </w:r>
      <w:proofErr w:type="spellEnd"/>
      <w:r w:rsidRPr="00A215E2">
        <w:rPr>
          <w:lang w:val="es-UY"/>
        </w:rPr>
        <w:t xml:space="preserve"> Cardiovascular </w:t>
      </w:r>
      <w:proofErr w:type="spellStart"/>
      <w:r w:rsidRPr="00A215E2">
        <w:rPr>
          <w:lang w:val="es-UY"/>
        </w:rPr>
        <w:t>Imaging</w:t>
      </w:r>
      <w:proofErr w:type="spellEnd"/>
      <w:r w:rsidRPr="00A215E2">
        <w:rPr>
          <w:lang w:val="es-UY"/>
        </w:rPr>
        <w:t xml:space="preserve">), reciba un cordial saludo.  Como parte de la misión de NASCI, es un honor para nosotros seguir estrechando lazos con </w:t>
      </w:r>
      <w:proofErr w:type="gramStart"/>
      <w:r w:rsidRPr="00A215E2">
        <w:rPr>
          <w:lang w:val="es-UY"/>
        </w:rPr>
        <w:t>la  Sociedad</w:t>
      </w:r>
      <w:proofErr w:type="gramEnd"/>
      <w:r w:rsidRPr="00A215E2">
        <w:rPr>
          <w:lang w:val="es-UY"/>
        </w:rPr>
        <w:t xml:space="preserve"> de </w:t>
      </w:r>
      <w:r w:rsidR="00CB5407" w:rsidRPr="00A215E2">
        <w:rPr>
          <w:lang w:val="es-UY"/>
        </w:rPr>
        <w:t>Radiología</w:t>
      </w:r>
      <w:r w:rsidRPr="00A215E2">
        <w:rPr>
          <w:lang w:val="es-UY"/>
        </w:rPr>
        <w:t xml:space="preserve"> e Imagenologia del Uruguay (SRIU) y continuar ofreciéndoles una espléndida oportunidad educativa para aquellos radiólogos de su país que tengan interés en radiología cardiovascular. 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NASCI es la sociedad dedicada exclusivamente a la radiología cardiaca más antigua de los Estados Unidos y cuenta con una sociedad de más de 480 radiólogos y cardiólogos especializados en imagenología cardiovascular. NASCI es única en cuanto a cobertura corresponde, siendo la única sociedad que incluye tomografía y resonancia cardiovascular en pacientes pediátricos y adultos. 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La </w:t>
      </w:r>
      <w:r w:rsidR="00CB5407" w:rsidRPr="00A215E2">
        <w:rPr>
          <w:lang w:val="es-UY"/>
        </w:rPr>
        <w:t>renovación</w:t>
      </w:r>
      <w:r w:rsidRPr="00A215E2">
        <w:rPr>
          <w:lang w:val="es-UY"/>
        </w:rPr>
        <w:t xml:space="preserve"> de este convenio académico “Amigos de NASCI” entre SRIU y NASCI ofrece la inscripción para el congreso anual a tarifa de miembro, sin requerirse de membresía. El </w:t>
      </w:r>
      <w:r w:rsidR="00CB5407" w:rsidRPr="00A215E2">
        <w:rPr>
          <w:lang w:val="es-UY"/>
        </w:rPr>
        <w:t>próximo</w:t>
      </w:r>
      <w:r w:rsidRPr="00A215E2">
        <w:rPr>
          <w:lang w:val="es-UY"/>
        </w:rPr>
        <w:t xml:space="preserve"> congreso anual de NASCI se llevará a cabo del 14 al 17 de </w:t>
      </w:r>
      <w:proofErr w:type="gramStart"/>
      <w:r w:rsidRPr="00A215E2">
        <w:rPr>
          <w:lang w:val="es-UY"/>
        </w:rPr>
        <w:t>Septiembre</w:t>
      </w:r>
      <w:proofErr w:type="gramEnd"/>
      <w:r w:rsidRPr="00A215E2">
        <w:rPr>
          <w:lang w:val="es-UY"/>
        </w:rPr>
        <w:t xml:space="preserve"> de 2019 en Seattle, Washington, e incluye charlas cubriendo todos los aspectos actuales de RM y TC cardiovascular en el paciente adulto y pediátrico. Además, incluye sesiones científicas, mesas redondas con expertos en el tema, sesión de posters y un seminario básico de RM y TC cardiaca. El congreso es también una fantástica oportunidad para estrechar lazos con colegas que tienen interés en </w:t>
      </w:r>
      <w:r w:rsidR="00CB5407" w:rsidRPr="00A215E2">
        <w:rPr>
          <w:lang w:val="es-UY"/>
        </w:rPr>
        <w:t>imágenes</w:t>
      </w:r>
      <w:r w:rsidRPr="00A215E2">
        <w:rPr>
          <w:lang w:val="es-UY"/>
        </w:rPr>
        <w:t xml:space="preserve"> cardiovasculares. 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De manera similar, nos gustaría seguir </w:t>
      </w:r>
      <w:r w:rsidR="00CB5407" w:rsidRPr="00A215E2">
        <w:rPr>
          <w:lang w:val="es-UY"/>
        </w:rPr>
        <w:t>ofreciéndole</w:t>
      </w:r>
      <w:r w:rsidRPr="00A215E2">
        <w:rPr>
          <w:lang w:val="es-UY"/>
        </w:rPr>
        <w:t xml:space="preserve"> a su sociedad figurar, con su logo, como “Amigos de NASCI” en nuestra página web (www.nasci.org). 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>A su vez, le solicitamos a usted que la oportunidad que presentamos figurase en la página web o red social de su federación y de esta manera poder difundirla a quienes estén interesados. De ser posible, agradeceríamos mucho la comunicación directa con sus miembros vía e-mail también para dar la mayor distribución posible a esta oportunidad</w:t>
      </w:r>
    </w:p>
    <w:p w:rsidR="00A215E2" w:rsidRPr="00A215E2" w:rsidRDefault="00A215E2" w:rsidP="00A215E2">
      <w:pPr>
        <w:rPr>
          <w:lang w:val="es-UY"/>
        </w:rPr>
      </w:pPr>
      <w:r w:rsidRPr="00A215E2">
        <w:rPr>
          <w:lang w:val="es-UY"/>
        </w:rPr>
        <w:t xml:space="preserve">Le adjunto un memorando actualizado para su aprobación y firma.  Igualmente incluyo el logo de NASCI. Esperamos poder seguir estrechando lazos entre ambas sociedades. </w:t>
      </w:r>
    </w:p>
    <w:p w:rsidR="00A215E2" w:rsidRDefault="00A215E2" w:rsidP="00A215E2">
      <w:proofErr w:type="spellStart"/>
      <w:r>
        <w:t>Sinceramente</w:t>
      </w:r>
      <w:proofErr w:type="spellEnd"/>
      <w:r>
        <w:t>,</w:t>
      </w:r>
    </w:p>
    <w:p w:rsidR="00A215E2" w:rsidRDefault="00A215E2" w:rsidP="00A215E2">
      <w:r>
        <w:t xml:space="preserve">Daniel </w:t>
      </w:r>
      <w:proofErr w:type="spellStart"/>
      <w:r>
        <w:t>Ocazionez</w:t>
      </w:r>
      <w:proofErr w:type="spellEnd"/>
      <w:r>
        <w:t>, MD (Chair International Committee NASCI)</w:t>
      </w:r>
    </w:p>
    <w:p w:rsidR="00A215E2" w:rsidRDefault="00A215E2" w:rsidP="00A215E2">
      <w:r>
        <w:t>Assistant Professor, Section of Cardiothoracic Imaging</w:t>
      </w:r>
    </w:p>
    <w:p w:rsidR="00A215E2" w:rsidRDefault="00A215E2" w:rsidP="00A215E2">
      <w:r>
        <w:t xml:space="preserve">The University of Texas Health Science Center at Houston </w:t>
      </w:r>
    </w:p>
    <w:p w:rsidR="00A215E2" w:rsidRDefault="00A215E2" w:rsidP="00A215E2">
      <w:r>
        <w:t xml:space="preserve">Department of Diagnostic &amp; Interventional Imaging </w:t>
      </w:r>
    </w:p>
    <w:p w:rsidR="00BA35A7" w:rsidRDefault="00A215E2" w:rsidP="00A215E2">
      <w:r>
        <w:t>6431 Fannin | MSB 2-130B | Houston, TX 77030</w:t>
      </w:r>
    </w:p>
    <w:sectPr w:rsidR="00BA3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E2"/>
    <w:rsid w:val="005B31DF"/>
    <w:rsid w:val="007607EF"/>
    <w:rsid w:val="0089517B"/>
    <w:rsid w:val="00A215E2"/>
    <w:rsid w:val="00C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F718"/>
  <w15:chartTrackingRefBased/>
  <w15:docId w15:val="{AD6EFB4E-FF04-4594-9BD7-705B273B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Imagenologia del Uruguay</dc:creator>
  <cp:keywords/>
  <dc:description/>
  <cp:lastModifiedBy>Secretaria Imagenologia del Uruguay</cp:lastModifiedBy>
  <cp:revision>2</cp:revision>
  <dcterms:created xsi:type="dcterms:W3CDTF">2019-03-13T13:20:00Z</dcterms:created>
  <dcterms:modified xsi:type="dcterms:W3CDTF">2019-06-11T15:28:00Z</dcterms:modified>
</cp:coreProperties>
</file>